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82839" w14:textId="0133D17A" w:rsidR="00C64C72" w:rsidRDefault="00C64C72" w:rsidP="00E13811">
      <w:pPr>
        <w:spacing w:after="0" w:line="240" w:lineRule="auto"/>
      </w:pPr>
      <w:r>
        <w:rPr>
          <w:noProof/>
        </w:rPr>
        <w:drawing>
          <wp:inline distT="0" distB="0" distL="0" distR="0" wp14:anchorId="766661D3" wp14:editId="50C3E512">
            <wp:extent cx="5730875" cy="935990"/>
            <wp:effectExtent l="0" t="0" r="3175" b="0"/>
            <wp:docPr id="22011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235BA" w14:textId="77777777" w:rsidR="00C64C72" w:rsidRDefault="00C64C72" w:rsidP="00E13811">
      <w:pPr>
        <w:spacing w:after="0" w:line="240" w:lineRule="auto"/>
      </w:pPr>
    </w:p>
    <w:p w14:paraId="369C8C1C" w14:textId="180BF77D" w:rsidR="00E13811" w:rsidRPr="00C64C72" w:rsidRDefault="00E13811" w:rsidP="00C64C72">
      <w:pPr>
        <w:spacing w:after="0" w:line="240" w:lineRule="auto"/>
        <w:jc w:val="center"/>
        <w:rPr>
          <w:i/>
          <w:iCs/>
        </w:rPr>
      </w:pPr>
      <w:r w:rsidRPr="00C64C72">
        <w:rPr>
          <w:i/>
          <w:iCs/>
        </w:rPr>
        <w:t>Zadanie realizowane w ramach programu resortowego Ministra Rodziny, Pracy i Polityki Społecznej finansowane ze środków Funduszu Solidarnościowego</w:t>
      </w:r>
    </w:p>
    <w:p w14:paraId="7AF369D3" w14:textId="77777777" w:rsidR="00E13811" w:rsidRPr="00C64C72" w:rsidRDefault="00E13811" w:rsidP="00C64C72">
      <w:pPr>
        <w:jc w:val="center"/>
        <w:rPr>
          <w:i/>
          <w:iCs/>
        </w:rPr>
      </w:pPr>
    </w:p>
    <w:p w14:paraId="2EB7F14E" w14:textId="7C9452C3" w:rsidR="00E13811" w:rsidRPr="00E13811" w:rsidRDefault="00E13811" w:rsidP="00E13811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>
        <w:t xml:space="preserve">                                                                                                    </w:t>
      </w:r>
      <w:r w:rsidRPr="00E13811">
        <w:rPr>
          <w:rFonts w:cstheme="minorHAnsi"/>
          <w:i/>
          <w:iCs/>
          <w:sz w:val="16"/>
          <w:szCs w:val="16"/>
        </w:rPr>
        <w:t xml:space="preserve">Załącznik do Zarządzenia Nr </w:t>
      </w:r>
      <w:r w:rsidR="00FB43B1">
        <w:rPr>
          <w:rFonts w:cstheme="minorHAnsi"/>
          <w:i/>
          <w:iCs/>
          <w:sz w:val="16"/>
          <w:szCs w:val="16"/>
        </w:rPr>
        <w:t>4</w:t>
      </w:r>
      <w:r w:rsidRPr="00E13811">
        <w:rPr>
          <w:rFonts w:cstheme="minorHAnsi"/>
          <w:i/>
          <w:iCs/>
          <w:sz w:val="16"/>
          <w:szCs w:val="16"/>
        </w:rPr>
        <w:t xml:space="preserve"> /2026</w:t>
      </w:r>
    </w:p>
    <w:p w14:paraId="7334674D" w14:textId="6F1EA1D5" w:rsidR="00E13811" w:rsidRPr="00E13811" w:rsidRDefault="00E13811" w:rsidP="00E13811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E13811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Kierownika Ośrodka Pomocy Społecznej                        </w:t>
      </w:r>
    </w:p>
    <w:p w14:paraId="61B0FCB9" w14:textId="77E48B58" w:rsidR="00E13811" w:rsidRPr="00E13811" w:rsidRDefault="00E13811" w:rsidP="00E13811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E13811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Moryniu z dnia</w:t>
      </w:r>
      <w:r w:rsidR="00FB43B1">
        <w:rPr>
          <w:rFonts w:cstheme="minorHAnsi"/>
          <w:i/>
          <w:iCs/>
          <w:sz w:val="16"/>
          <w:szCs w:val="16"/>
        </w:rPr>
        <w:t xml:space="preserve"> 15 kwietnia 2026 r.</w:t>
      </w:r>
      <w:r w:rsidRPr="00E13811">
        <w:rPr>
          <w:rFonts w:cstheme="minorHAnsi"/>
          <w:i/>
          <w:iCs/>
          <w:sz w:val="16"/>
          <w:szCs w:val="16"/>
        </w:rPr>
        <w:t xml:space="preserve">   </w:t>
      </w:r>
    </w:p>
    <w:p w14:paraId="5DDC38AC" w14:textId="2C0F34E6" w:rsidR="00E13811" w:rsidRP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  <w:r w:rsidRPr="00E13811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w sprawie wprowadzenia Regulaminu</w:t>
      </w:r>
    </w:p>
    <w:p w14:paraId="6476F4CD" w14:textId="67C1CC62" w:rsidR="00E13811" w:rsidRP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  <w:r w:rsidRPr="00E13811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realizacji Programu „Opieka Wytchnieniowa”</w:t>
      </w:r>
    </w:p>
    <w:p w14:paraId="0F91A7A1" w14:textId="395E0431" w:rsid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  <w:r w:rsidRPr="00E13811"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dla Jednostek Samorządu Terytorialnego – edycja 2026</w:t>
      </w:r>
    </w:p>
    <w:p w14:paraId="500C31E9" w14:textId="77777777" w:rsid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</w:p>
    <w:p w14:paraId="7E33D27A" w14:textId="77777777" w:rsid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</w:p>
    <w:p w14:paraId="231B5715" w14:textId="77777777" w:rsid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</w:p>
    <w:p w14:paraId="736499D9" w14:textId="77777777" w:rsidR="00E13811" w:rsidRDefault="00E13811" w:rsidP="00E13811">
      <w:pPr>
        <w:spacing w:after="0" w:line="240" w:lineRule="auto"/>
        <w:rPr>
          <w:i/>
          <w:iCs/>
          <w:sz w:val="16"/>
          <w:szCs w:val="16"/>
        </w:rPr>
      </w:pPr>
    </w:p>
    <w:p w14:paraId="1F0A5BF6" w14:textId="77777777" w:rsidR="00E13811" w:rsidRPr="00E13811" w:rsidRDefault="00E13811" w:rsidP="00E1381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13811">
        <w:rPr>
          <w:b/>
          <w:bCs/>
          <w:sz w:val="32"/>
          <w:szCs w:val="32"/>
        </w:rPr>
        <w:t>Regulamin realizacji Programu</w:t>
      </w:r>
    </w:p>
    <w:p w14:paraId="6B76B69E" w14:textId="77777777" w:rsidR="00E13811" w:rsidRPr="00E13811" w:rsidRDefault="00E13811" w:rsidP="00E1381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13811">
        <w:rPr>
          <w:b/>
          <w:bCs/>
          <w:sz w:val="32"/>
          <w:szCs w:val="32"/>
        </w:rPr>
        <w:t>,,Opieka Wytchnieniowa” dla Jednostek Samorządu Terytorialnego – edycja 2026</w:t>
      </w:r>
    </w:p>
    <w:p w14:paraId="632B9F1F" w14:textId="45AA4D4F" w:rsidR="00E13811" w:rsidRDefault="00E13811" w:rsidP="00E13811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E13811">
        <w:rPr>
          <w:b/>
          <w:bCs/>
          <w:sz w:val="32"/>
          <w:szCs w:val="32"/>
        </w:rPr>
        <w:t>w Ośrodku Pomocy Społecznej Moryniu</w:t>
      </w:r>
    </w:p>
    <w:p w14:paraId="7041333F" w14:textId="77777777" w:rsidR="00E13811" w:rsidRDefault="00E13811" w:rsidP="00E1381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1928E3DD" w14:textId="77777777" w:rsidR="00E13811" w:rsidRDefault="00E13811" w:rsidP="00E13811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291DDF4C" w14:textId="77777777" w:rsidR="00E13811" w:rsidRDefault="00E13811" w:rsidP="00E13811">
      <w:pPr>
        <w:spacing w:after="0" w:line="240" w:lineRule="auto"/>
        <w:jc w:val="center"/>
      </w:pPr>
      <w:r>
        <w:t>§ 1</w:t>
      </w:r>
    </w:p>
    <w:p w14:paraId="7A0C3C8D" w14:textId="77777777" w:rsidR="00E13811" w:rsidRPr="00E13811" w:rsidRDefault="00E13811" w:rsidP="00E13811">
      <w:pPr>
        <w:spacing w:after="0" w:line="240" w:lineRule="auto"/>
        <w:jc w:val="center"/>
        <w:rPr>
          <w:b/>
          <w:bCs/>
        </w:rPr>
      </w:pPr>
      <w:r w:rsidRPr="00E13811">
        <w:rPr>
          <w:b/>
          <w:bCs/>
        </w:rPr>
        <w:t>Informacje ogólne</w:t>
      </w:r>
    </w:p>
    <w:p w14:paraId="2212CB0C" w14:textId="44C54130" w:rsidR="00E13811" w:rsidRDefault="00E13811" w:rsidP="00E13811">
      <w:pPr>
        <w:spacing w:after="0" w:line="240" w:lineRule="auto"/>
        <w:jc w:val="both"/>
      </w:pPr>
      <w:r>
        <w:t xml:space="preserve">1. Niniejszy Regulamin określa zasady realizacji Programu ,,Opieka Wytchnieniowa” dla Jednostek Samorządu Terytorialnego – edycja 2026, w tym zasady rekrutacji i uczestnictwa </w:t>
      </w:r>
      <w:r>
        <w:br/>
        <w:t>w Programie.</w:t>
      </w:r>
    </w:p>
    <w:p w14:paraId="2D051CBE" w14:textId="0016D619" w:rsidR="00E13811" w:rsidRDefault="00E13811" w:rsidP="00E13811">
      <w:pPr>
        <w:spacing w:after="0" w:line="240" w:lineRule="auto"/>
        <w:jc w:val="both"/>
      </w:pPr>
      <w:r>
        <w:t>2. Wnioskodawcą jest Gmina Moryń. Program realizowany jest przez Ośrodek                                     Pomocy Społecznej Moryniu.</w:t>
      </w:r>
    </w:p>
    <w:p w14:paraId="382C6A2F" w14:textId="2CE8BAB6" w:rsidR="00E13811" w:rsidRDefault="00E13811" w:rsidP="00E13811">
      <w:pPr>
        <w:spacing w:after="0" w:line="240" w:lineRule="auto"/>
        <w:jc w:val="both"/>
      </w:pPr>
      <w:r>
        <w:t xml:space="preserve">3. Program realizowany jest od </w:t>
      </w:r>
      <w:r w:rsidR="00F80F6C">
        <w:t xml:space="preserve"> maja 2026 </w:t>
      </w:r>
      <w:r>
        <w:t>r. do 31.12.2026 r. lub do wyczerpania limitu</w:t>
      </w:r>
    </w:p>
    <w:p w14:paraId="1AF259A7" w14:textId="77777777" w:rsidR="00E13811" w:rsidRDefault="00E13811" w:rsidP="00E13811">
      <w:pPr>
        <w:spacing w:after="0" w:line="240" w:lineRule="auto"/>
        <w:jc w:val="both"/>
      </w:pPr>
      <w:r>
        <w:t>godzin przyznanych danemu uczestnikowi.</w:t>
      </w:r>
    </w:p>
    <w:p w14:paraId="406A9A48" w14:textId="7164ABBC" w:rsidR="00E13811" w:rsidRDefault="00E13811" w:rsidP="00E13811">
      <w:pPr>
        <w:spacing w:after="0" w:line="240" w:lineRule="auto"/>
        <w:jc w:val="both"/>
      </w:pPr>
      <w:r>
        <w:t>4. Działania podejmowane w ramach Programu realizowane są na rzecz mieszkańców Gminy Moryń, spełniających warunki uczestnictwa określone w niniejszym Regulaminie.</w:t>
      </w:r>
    </w:p>
    <w:p w14:paraId="21B0D133" w14:textId="7AD48787" w:rsidR="00E13811" w:rsidRDefault="00E13811" w:rsidP="00E13811">
      <w:pPr>
        <w:spacing w:after="0" w:line="240" w:lineRule="auto"/>
        <w:jc w:val="both"/>
      </w:pPr>
      <w:r>
        <w:t xml:space="preserve">5. Program realizowany jest na podstawie Umowy nr </w:t>
      </w:r>
      <w:r w:rsidR="008465D0">
        <w:t>256/WPS-3/OW/2026</w:t>
      </w:r>
      <w:r>
        <w:t xml:space="preserve">  </w:t>
      </w:r>
      <w:r w:rsidR="00F80F6C">
        <w:t>z</w:t>
      </w:r>
      <w:r w:rsidR="008465D0">
        <w:t xml:space="preserve"> dnia </w:t>
      </w:r>
      <w:r w:rsidR="00F80F6C">
        <w:t xml:space="preserve">26 marca 2026 r.  </w:t>
      </w:r>
      <w:r>
        <w:t xml:space="preserve">zawartej pomiędzy Wojewodą </w:t>
      </w:r>
      <w:r w:rsidR="00F80F6C">
        <w:t>Zachodniopomorskim a Gminą Moryń</w:t>
      </w:r>
      <w:r>
        <w:t>.</w:t>
      </w:r>
    </w:p>
    <w:p w14:paraId="6801770B" w14:textId="42757BAA" w:rsidR="008465D0" w:rsidRDefault="00E13811" w:rsidP="00E13811">
      <w:pPr>
        <w:spacing w:after="0" w:line="240" w:lineRule="auto"/>
        <w:jc w:val="both"/>
      </w:pPr>
      <w:r>
        <w:t>6. Realizator zobowiązuje się do poinformowania wszystkich zainteresowanych udziałem</w:t>
      </w:r>
      <w:r w:rsidR="00F80F6C">
        <w:t xml:space="preserve">                                       </w:t>
      </w:r>
      <w:r>
        <w:t>w Programie, że jest on finansowany ze środków Solidarnościowego Funduszu Wsparcia</w:t>
      </w:r>
      <w:r w:rsidR="00F80F6C">
        <w:t xml:space="preserve">                     </w:t>
      </w:r>
      <w:r>
        <w:t xml:space="preserve">Osób Niepełnosprawnych (Funduszu Solidarnościowego) </w:t>
      </w:r>
      <w:r w:rsidR="008465D0">
        <w:t>otrzymanych od Ministra Rodziny, Pracy i Polityki Społecznej.</w:t>
      </w:r>
    </w:p>
    <w:p w14:paraId="3CEED70E" w14:textId="1F3F46E0" w:rsidR="008465D0" w:rsidRPr="008465D0" w:rsidRDefault="008465D0" w:rsidP="008465D0">
      <w:pPr>
        <w:spacing w:after="0" w:line="240" w:lineRule="auto"/>
        <w:jc w:val="center"/>
        <w:rPr>
          <w:b/>
          <w:bCs/>
        </w:rPr>
      </w:pPr>
      <w:r w:rsidRPr="008465D0">
        <w:rPr>
          <w:b/>
          <w:bCs/>
        </w:rPr>
        <w:t>§ 2</w:t>
      </w:r>
    </w:p>
    <w:p w14:paraId="31BD048F" w14:textId="77777777" w:rsidR="008465D0" w:rsidRPr="008465D0" w:rsidRDefault="008465D0" w:rsidP="008465D0">
      <w:pPr>
        <w:spacing w:after="0" w:line="240" w:lineRule="auto"/>
        <w:jc w:val="center"/>
        <w:rPr>
          <w:b/>
          <w:bCs/>
        </w:rPr>
      </w:pPr>
      <w:r w:rsidRPr="008465D0">
        <w:rPr>
          <w:b/>
          <w:bCs/>
        </w:rPr>
        <w:t>Definicje</w:t>
      </w:r>
    </w:p>
    <w:p w14:paraId="22FDC0A0" w14:textId="53A978C5" w:rsidR="008465D0" w:rsidRDefault="008465D0" w:rsidP="008465D0">
      <w:pPr>
        <w:spacing w:after="0" w:line="240" w:lineRule="auto"/>
        <w:jc w:val="both"/>
      </w:pPr>
      <w:r>
        <w:t>1. Program – należy przez to rozumieć Program „Opieka Wytchnieniowa” dla Jednostek Samorządu Terytorialnego – edycja 2026.</w:t>
      </w:r>
    </w:p>
    <w:p w14:paraId="04700449" w14:textId="77777777" w:rsidR="00C64C72" w:rsidRDefault="00C64C72" w:rsidP="008465D0">
      <w:pPr>
        <w:spacing w:after="0" w:line="240" w:lineRule="auto"/>
        <w:jc w:val="both"/>
      </w:pPr>
    </w:p>
    <w:p w14:paraId="22214972" w14:textId="77777777" w:rsidR="00C64C72" w:rsidRDefault="00C64C72" w:rsidP="008465D0">
      <w:pPr>
        <w:spacing w:after="0" w:line="240" w:lineRule="auto"/>
        <w:jc w:val="both"/>
      </w:pPr>
    </w:p>
    <w:p w14:paraId="4FFF5579" w14:textId="12847F00" w:rsidR="00C64C72" w:rsidRDefault="00C64C72" w:rsidP="00C64C72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483F0F6A" wp14:editId="363F3F4F">
            <wp:extent cx="5730875" cy="935990"/>
            <wp:effectExtent l="0" t="0" r="3175" b="0"/>
            <wp:docPr id="51881626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C72">
        <w:rPr>
          <w:i/>
          <w:iCs/>
        </w:rPr>
        <w:t>Zadanie realizowane w ramach programu resortowego Ministra Rodziny, Pracy i Polityki Społecznej finansowane ze środków Funduszu Solidarnościowego</w:t>
      </w:r>
    </w:p>
    <w:p w14:paraId="4B004EBF" w14:textId="77777777" w:rsidR="00C64C72" w:rsidRDefault="00C64C72" w:rsidP="008465D0">
      <w:pPr>
        <w:spacing w:after="0" w:line="240" w:lineRule="auto"/>
        <w:jc w:val="both"/>
      </w:pPr>
    </w:p>
    <w:p w14:paraId="7BDDDF0F" w14:textId="117EDD66" w:rsidR="008465D0" w:rsidRDefault="008465D0" w:rsidP="008465D0">
      <w:pPr>
        <w:spacing w:after="0" w:line="240" w:lineRule="auto"/>
        <w:jc w:val="both"/>
      </w:pPr>
      <w:r>
        <w:t>2. Uczestnik Programu – należy przez to rozumieć osobę zakwalifikowaną do udziału                                          w Programie na zasadach określonych w niniejszym Regulaminie.</w:t>
      </w:r>
    </w:p>
    <w:p w14:paraId="09C33A43" w14:textId="0D501A0B" w:rsidR="008465D0" w:rsidRDefault="008465D0" w:rsidP="008465D0">
      <w:pPr>
        <w:spacing w:after="0" w:line="240" w:lineRule="auto"/>
        <w:jc w:val="both"/>
      </w:pPr>
      <w:r>
        <w:t>3. Realizator Programu - należy przez to rozumieć Ośrodek Pomocy Społecznej w Moryniu.</w:t>
      </w:r>
    </w:p>
    <w:p w14:paraId="15DD00EA" w14:textId="5B2E40E3" w:rsidR="008465D0" w:rsidRDefault="008465D0" w:rsidP="008465D0">
      <w:pPr>
        <w:spacing w:after="0" w:line="240" w:lineRule="auto"/>
        <w:jc w:val="both"/>
      </w:pPr>
      <w:r>
        <w:t>4. Regulamin – należy przez to rozumieć Regulamin realizacji Programu ,,Opieka Wytchnieniowa” dla Jednostek Samorządu Terytorialnego – edycja 2026 w Ośrodku</w:t>
      </w:r>
      <w:r w:rsidR="00C152D3">
        <w:t xml:space="preserve"> </w:t>
      </w:r>
      <w:r>
        <w:t>Pomocy Społecznej w Moryniu.</w:t>
      </w:r>
    </w:p>
    <w:p w14:paraId="190FA9C7" w14:textId="59126BDF" w:rsidR="00E13811" w:rsidRDefault="008465D0" w:rsidP="008465D0">
      <w:pPr>
        <w:spacing w:after="0" w:line="240" w:lineRule="auto"/>
        <w:jc w:val="both"/>
      </w:pPr>
      <w:r>
        <w:t xml:space="preserve">5. Opiekun – należy przez to rozumieć osobę zatrudnioną przez Realizatora Programu do wykonania usługi opieki wytchnieniowej, posiadającą kwalifikacje wymienione w rozdziale </w:t>
      </w:r>
      <w:r w:rsidR="00C152D3">
        <w:br/>
      </w:r>
      <w:r>
        <w:t>V</w:t>
      </w:r>
      <w:r w:rsidR="00C152D3">
        <w:t xml:space="preserve"> </w:t>
      </w:r>
      <w:r w:rsidR="00C152D3" w:rsidRPr="00C152D3">
        <w:t>pkt 8 Program</w:t>
      </w:r>
      <w:r w:rsidR="00C152D3">
        <w:t>u.</w:t>
      </w:r>
    </w:p>
    <w:p w14:paraId="395AB368" w14:textId="77777777" w:rsidR="00C152D3" w:rsidRDefault="00C152D3" w:rsidP="008465D0">
      <w:pPr>
        <w:spacing w:after="0" w:line="240" w:lineRule="auto"/>
        <w:jc w:val="both"/>
      </w:pPr>
    </w:p>
    <w:p w14:paraId="0E0E86B8" w14:textId="77777777" w:rsidR="00C152D3" w:rsidRPr="00C152D3" w:rsidRDefault="00C152D3" w:rsidP="00C152D3">
      <w:pPr>
        <w:spacing w:after="0" w:line="240" w:lineRule="auto"/>
        <w:jc w:val="center"/>
        <w:rPr>
          <w:b/>
          <w:bCs/>
        </w:rPr>
      </w:pPr>
      <w:r w:rsidRPr="00C152D3">
        <w:rPr>
          <w:b/>
          <w:bCs/>
        </w:rPr>
        <w:t>§ 3</w:t>
      </w:r>
    </w:p>
    <w:p w14:paraId="5E530673" w14:textId="77777777" w:rsidR="00C152D3" w:rsidRPr="00C152D3" w:rsidRDefault="00C152D3" w:rsidP="00C152D3">
      <w:pPr>
        <w:spacing w:after="0" w:line="240" w:lineRule="auto"/>
        <w:jc w:val="center"/>
        <w:rPr>
          <w:b/>
          <w:bCs/>
        </w:rPr>
      </w:pPr>
      <w:r w:rsidRPr="00C152D3">
        <w:rPr>
          <w:b/>
          <w:bCs/>
        </w:rPr>
        <w:t>Ogólne założenia realizacji Programu</w:t>
      </w:r>
    </w:p>
    <w:p w14:paraId="5265E245" w14:textId="3F1078A8" w:rsidR="00C152D3" w:rsidRDefault="00C152D3" w:rsidP="00C152D3">
      <w:pPr>
        <w:spacing w:after="0" w:line="240" w:lineRule="auto"/>
        <w:jc w:val="both"/>
      </w:pPr>
      <w:r>
        <w:t>1. Głównym celem Programu jest wsparcie członków rodzin lub opiekunów sprawujących bezpośrednią opiekę nad osobami z orzeczeniem o niepełnosprawności poprzez możliwość uzyskania doraźnej, czasowej pomocy w formie usługi opieki wytchnieniowej.</w:t>
      </w:r>
    </w:p>
    <w:p w14:paraId="68A729A1" w14:textId="4634A3B9" w:rsidR="00C152D3" w:rsidRDefault="00C152D3" w:rsidP="00C152D3">
      <w:pPr>
        <w:spacing w:after="0" w:line="240" w:lineRule="auto"/>
        <w:jc w:val="both"/>
      </w:pPr>
      <w:r>
        <w:t>2. Usługa opieki wytchnieniowej realizowana będzie poprzez wsparcie w codziennych obowiązkach 2 opiekunów osób z niepełnosprawnością, w tym 1 opiekuna osoby dorosłej posiadającej  orzeczenie o znacznym stopniu niepełnosprawności.</w:t>
      </w:r>
    </w:p>
    <w:p w14:paraId="50C405CE" w14:textId="0CB07C52" w:rsidR="00C152D3" w:rsidRDefault="00C152D3" w:rsidP="00C152D3">
      <w:pPr>
        <w:spacing w:after="0" w:line="240" w:lineRule="auto"/>
        <w:jc w:val="both"/>
      </w:pPr>
      <w:r>
        <w:t>3. W ramach Programu realizowane będą usługi opieki wytchnieniowej w miejscu zamieszkania osoby niepełnosprawnej (to jest w mieszkaniu lub domu osoby niepełnosprawnej) .</w:t>
      </w:r>
    </w:p>
    <w:p w14:paraId="3E229C61" w14:textId="02AAD989" w:rsidR="00C152D3" w:rsidRDefault="00C152D3" w:rsidP="00C152D3">
      <w:pPr>
        <w:spacing w:after="0" w:line="240" w:lineRule="auto"/>
        <w:jc w:val="both"/>
      </w:pPr>
      <w:r>
        <w:t>4. Realizacja usług opieki wytchnieniowej będzie świadczona w dni robocze, od poniedziałku          do piątku, w godzinach od 06.00 do 22.00. W uzasadnionych przypadkach istnieje możliwość świadczenia usługi opieki wytchnieniowej również w sobotę i niedzielę.</w:t>
      </w:r>
    </w:p>
    <w:p w14:paraId="35E34A9B" w14:textId="371D92E2" w:rsidR="00C152D3" w:rsidRDefault="00C152D3" w:rsidP="00C152D3">
      <w:pPr>
        <w:spacing w:after="0" w:line="240" w:lineRule="auto"/>
        <w:jc w:val="both"/>
      </w:pPr>
      <w:r>
        <w:t>5. W godzinach świadczenia usługi opieki wytchnieniowej nie będą świadczone inne formy pomocy usługowej, w tym również usługi opiekuńcze, specjalistyczne usługi opiekuńcze, inne usługi finansowane ze środków Funduszu lub usługi obejmujące analogiczne wsparcie do usług opieki wytchnieniowej finansowanej ze środków publicznych.</w:t>
      </w:r>
    </w:p>
    <w:p w14:paraId="6BB1E25D" w14:textId="77777777" w:rsidR="00C152D3" w:rsidRDefault="00C152D3" w:rsidP="00C152D3">
      <w:pPr>
        <w:spacing w:after="0" w:line="240" w:lineRule="auto"/>
        <w:jc w:val="both"/>
      </w:pPr>
      <w:r>
        <w:t>6. W ramach Programu nie są realizowane usługi opiekuńcze, w rozumieniu ustawy o pomocy</w:t>
      </w:r>
    </w:p>
    <w:p w14:paraId="7305ABB9" w14:textId="73636B93" w:rsidR="00C152D3" w:rsidRDefault="00C152D3" w:rsidP="00C152D3">
      <w:pPr>
        <w:spacing w:after="0" w:line="240" w:lineRule="auto"/>
        <w:jc w:val="both"/>
      </w:pPr>
      <w:r>
        <w:t>społecznej i ustawy o świadczeniach opieki zdrowotnej finansowanych ze środków publicznych.</w:t>
      </w:r>
    </w:p>
    <w:p w14:paraId="1516483E" w14:textId="7ACDDE78" w:rsidR="00C152D3" w:rsidRDefault="00C152D3" w:rsidP="00C152D3">
      <w:pPr>
        <w:spacing w:after="0" w:line="240" w:lineRule="auto"/>
        <w:jc w:val="both"/>
      </w:pPr>
      <w:r>
        <w:t>7. W ramach realizacji opieki wytchnieniowej nie są wykonywane usługi medyczne wymagające wiedzy i uprawnień pielęgniarki lub lekarza.</w:t>
      </w:r>
    </w:p>
    <w:p w14:paraId="12DE1F09" w14:textId="77777777" w:rsidR="00C152D3" w:rsidRPr="00C152D3" w:rsidRDefault="00C152D3" w:rsidP="00C152D3">
      <w:pPr>
        <w:spacing w:after="0" w:line="240" w:lineRule="auto"/>
        <w:jc w:val="center"/>
        <w:rPr>
          <w:b/>
          <w:bCs/>
        </w:rPr>
      </w:pPr>
      <w:r w:rsidRPr="00C152D3">
        <w:rPr>
          <w:b/>
          <w:bCs/>
        </w:rPr>
        <w:t>§ 4</w:t>
      </w:r>
    </w:p>
    <w:p w14:paraId="6E594BB2" w14:textId="77777777" w:rsidR="00C152D3" w:rsidRPr="00C152D3" w:rsidRDefault="00C152D3" w:rsidP="00C152D3">
      <w:pPr>
        <w:spacing w:after="0" w:line="240" w:lineRule="auto"/>
        <w:jc w:val="center"/>
        <w:rPr>
          <w:b/>
          <w:bCs/>
        </w:rPr>
      </w:pPr>
      <w:r w:rsidRPr="00C152D3">
        <w:rPr>
          <w:b/>
          <w:bCs/>
        </w:rPr>
        <w:t>Uczestnicy Programu</w:t>
      </w:r>
    </w:p>
    <w:p w14:paraId="617AD6BE" w14:textId="63044BE5" w:rsidR="00C152D3" w:rsidRDefault="00C152D3" w:rsidP="00C152D3">
      <w:pPr>
        <w:spacing w:after="0" w:line="240" w:lineRule="auto"/>
        <w:jc w:val="both"/>
      </w:pPr>
      <w:r>
        <w:t>1. Uczestnikami Programu mogą zostać mieszkańcy Gminy Moryń, członkowie rodzin lub opiekunowie sprawujący bezpośrednią opiekę nad:</w:t>
      </w:r>
    </w:p>
    <w:p w14:paraId="29305635" w14:textId="77777777" w:rsidR="00C64C72" w:rsidRDefault="00C64C72" w:rsidP="00C152D3">
      <w:pPr>
        <w:spacing w:after="0" w:line="240" w:lineRule="auto"/>
        <w:jc w:val="both"/>
      </w:pPr>
    </w:p>
    <w:p w14:paraId="0C8ADA8C" w14:textId="77777777" w:rsidR="00C64C72" w:rsidRDefault="00C64C72" w:rsidP="00C64C72">
      <w:pPr>
        <w:spacing w:after="0" w:line="240" w:lineRule="auto"/>
        <w:jc w:val="both"/>
      </w:pPr>
    </w:p>
    <w:p w14:paraId="726F69C9" w14:textId="48A2397E" w:rsidR="00C64C72" w:rsidRDefault="00C64C72" w:rsidP="00C64C72">
      <w:pPr>
        <w:spacing w:after="0" w:line="240" w:lineRule="auto"/>
        <w:jc w:val="center"/>
      </w:pPr>
      <w:r>
        <w:rPr>
          <w:noProof/>
        </w:rPr>
        <w:lastRenderedPageBreak/>
        <w:drawing>
          <wp:inline distT="0" distB="0" distL="0" distR="0" wp14:anchorId="6B44BEB4" wp14:editId="4754FDF2">
            <wp:extent cx="5730875" cy="935990"/>
            <wp:effectExtent l="0" t="0" r="3175" b="0"/>
            <wp:docPr id="548236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C72">
        <w:rPr>
          <w:i/>
          <w:iCs/>
        </w:rPr>
        <w:t>Zadanie realizowane w ramach programu resortowego Ministra Rodziny, Pracy i Polityki Społecznej finansowane ze środków Funduszu Solidarnościowego</w:t>
      </w:r>
    </w:p>
    <w:p w14:paraId="4FEDE0C0" w14:textId="77777777" w:rsidR="00C64C72" w:rsidRDefault="00C64C72" w:rsidP="00C152D3">
      <w:pPr>
        <w:spacing w:after="0" w:line="240" w:lineRule="auto"/>
        <w:jc w:val="both"/>
      </w:pPr>
    </w:p>
    <w:p w14:paraId="7FC9B493" w14:textId="373A3AC8" w:rsidR="00C152D3" w:rsidRDefault="00C152D3" w:rsidP="00C152D3">
      <w:pPr>
        <w:spacing w:after="0" w:line="240" w:lineRule="auto"/>
        <w:jc w:val="both"/>
      </w:pPr>
      <w:r>
        <w:t>a) dziećmi od ukończenia 2. roku życia do ukończenia 16. roku życia posiadającymi orzeczenie o niepełnosprawności lub</w:t>
      </w:r>
    </w:p>
    <w:p w14:paraId="782159C5" w14:textId="77777777" w:rsidR="00C152D3" w:rsidRDefault="00C152D3" w:rsidP="00C152D3">
      <w:pPr>
        <w:spacing w:after="0" w:line="240" w:lineRule="auto"/>
        <w:jc w:val="both"/>
      </w:pPr>
      <w:r>
        <w:t>b) osobami niepełnosprawnymi posiadającymi:</w:t>
      </w:r>
    </w:p>
    <w:p w14:paraId="327DC9D6" w14:textId="77777777" w:rsidR="00C152D3" w:rsidRDefault="00C152D3" w:rsidP="00C152D3">
      <w:pPr>
        <w:spacing w:after="0" w:line="240" w:lineRule="auto"/>
        <w:jc w:val="both"/>
      </w:pPr>
      <w:r>
        <w:t>- orzeczenie o znacznym stopniu niepełnosprawności albo</w:t>
      </w:r>
    </w:p>
    <w:p w14:paraId="36D30584" w14:textId="40CD671E" w:rsidR="00C152D3" w:rsidRDefault="00C152D3" w:rsidP="00C152D3">
      <w:pPr>
        <w:spacing w:after="0" w:line="240" w:lineRule="auto"/>
        <w:jc w:val="both"/>
      </w:pPr>
      <w:r>
        <w:t>- orzeczenie traktowane na równi z orzeczeniem o znacznym stopniu niepełnosprawności, zgodnie z art. 5 i art. 62 ustawy z dnia 27 sierpnia 1997 r. o rehabilitacji zawodowej i społecznej oraz zatrudnianiu osób niepełnosprawnych.</w:t>
      </w:r>
    </w:p>
    <w:p w14:paraId="7B840219" w14:textId="27210087" w:rsidR="00C152D3" w:rsidRDefault="00C152D3" w:rsidP="00C152D3">
      <w:pPr>
        <w:spacing w:after="0" w:line="240" w:lineRule="auto"/>
        <w:jc w:val="both"/>
      </w:pPr>
      <w:r>
        <w:t>2. Usługi opieki wytchnieniowej przysługują w przypadku zamieszkiwania członka rodziny lub opiekuna, o których mowa w ust. 1, we wspólnym gospodarstwie domowym z osobą                                     z niepełnosprawnością, która wymaga stałego wsparcia w zakresie potrzeb życia codziennego.</w:t>
      </w:r>
    </w:p>
    <w:p w14:paraId="5700815F" w14:textId="6FCFD06D" w:rsidR="00C152D3" w:rsidRDefault="00C152D3" w:rsidP="00C152D3">
      <w:pPr>
        <w:spacing w:after="0" w:line="240" w:lineRule="auto"/>
        <w:jc w:val="both"/>
      </w:pPr>
      <w:r>
        <w:t>3. Aktywność zawodowa, nie wyklucza członka rodziny lub opiekuna, o których mowa w ust. 1, z możliwości uzyskania usługi opieki wytchnieniowej.</w:t>
      </w:r>
    </w:p>
    <w:p w14:paraId="0161BDBF" w14:textId="35C81E49" w:rsidR="004743D5" w:rsidRDefault="00C152D3" w:rsidP="004743D5">
      <w:pPr>
        <w:spacing w:after="0" w:line="240" w:lineRule="auto"/>
        <w:jc w:val="both"/>
      </w:pPr>
      <w:r>
        <w:t>4</w:t>
      </w:r>
      <w:r w:rsidR="004743D5">
        <w:t xml:space="preserve">. W uzasadnionych przypadkach Kierownik  Ośrodka Pomocy Społecznej w Moryniu  może odmówić świadczenia usług opieki wytchnieniowej osobie zakwalifikowanej do udziału </w:t>
      </w:r>
      <w:r w:rsidR="004743D5">
        <w:br/>
        <w:t>w programie. Przez uzasadnione przypadki rozumie się w szczególności:</w:t>
      </w:r>
    </w:p>
    <w:p w14:paraId="5A7E17A8" w14:textId="540C3616" w:rsidR="004743D5" w:rsidRDefault="004743D5" w:rsidP="004743D5">
      <w:pPr>
        <w:spacing w:after="0" w:line="240" w:lineRule="auto"/>
        <w:jc w:val="both"/>
      </w:pPr>
      <w:r>
        <w:t>a) powzięcie informacji o przesłankach uniemożliwiających świadczenie usług wytchnieniowej w ramach Programu;</w:t>
      </w:r>
    </w:p>
    <w:p w14:paraId="496FFD77" w14:textId="5709D8D6" w:rsidR="004743D5" w:rsidRDefault="004743D5" w:rsidP="004743D5">
      <w:pPr>
        <w:spacing w:after="0" w:line="240" w:lineRule="auto"/>
        <w:jc w:val="both"/>
      </w:pPr>
      <w:r>
        <w:t>b) zatajenie istotnych informacji o stanie zdrowia, uzależnieniach, sytuacji rodzinnej,itp.</w:t>
      </w:r>
    </w:p>
    <w:p w14:paraId="6537C323" w14:textId="77777777" w:rsidR="004743D5" w:rsidRPr="00E13811" w:rsidRDefault="004743D5" w:rsidP="004743D5">
      <w:pPr>
        <w:spacing w:after="0" w:line="240" w:lineRule="auto"/>
        <w:jc w:val="both"/>
      </w:pPr>
    </w:p>
    <w:p w14:paraId="5148F529" w14:textId="77777777" w:rsidR="004743D5" w:rsidRPr="004743D5" w:rsidRDefault="004743D5" w:rsidP="004743D5">
      <w:pPr>
        <w:spacing w:after="0" w:line="240" w:lineRule="auto"/>
        <w:jc w:val="center"/>
        <w:rPr>
          <w:b/>
          <w:bCs/>
        </w:rPr>
      </w:pPr>
      <w:r w:rsidRPr="004743D5">
        <w:rPr>
          <w:b/>
          <w:bCs/>
        </w:rPr>
        <w:t>§ 5</w:t>
      </w:r>
    </w:p>
    <w:p w14:paraId="76F1FC5C" w14:textId="77777777" w:rsidR="004743D5" w:rsidRPr="004743D5" w:rsidRDefault="004743D5" w:rsidP="004743D5">
      <w:pPr>
        <w:spacing w:after="0" w:line="240" w:lineRule="auto"/>
        <w:jc w:val="center"/>
        <w:rPr>
          <w:b/>
          <w:bCs/>
        </w:rPr>
      </w:pPr>
      <w:r w:rsidRPr="004743D5">
        <w:rPr>
          <w:b/>
          <w:bCs/>
        </w:rPr>
        <w:t>Zasady rekrutacji</w:t>
      </w:r>
    </w:p>
    <w:p w14:paraId="3C6B46CA" w14:textId="77777777" w:rsidR="004743D5" w:rsidRDefault="004743D5" w:rsidP="004743D5">
      <w:pPr>
        <w:spacing w:after="0" w:line="240" w:lineRule="auto"/>
        <w:jc w:val="both"/>
      </w:pPr>
      <w:r>
        <w:t>1. Nabór Uczestników Programu prowadzony jest przez Realizatora Programu.</w:t>
      </w:r>
    </w:p>
    <w:p w14:paraId="3C3EE105" w14:textId="43769011" w:rsidR="004743D5" w:rsidRDefault="004743D5" w:rsidP="004743D5">
      <w:pPr>
        <w:spacing w:after="0" w:line="240" w:lineRule="auto"/>
        <w:jc w:val="both"/>
      </w:pPr>
      <w:r>
        <w:t>2. Zgłoszenie do udziału w Programie odbywa się przez złożenie następujących dokumentów rekrutacyjnych:</w:t>
      </w:r>
    </w:p>
    <w:p w14:paraId="534B4978" w14:textId="77777777" w:rsidR="004743D5" w:rsidRDefault="004743D5" w:rsidP="004743D5">
      <w:pPr>
        <w:spacing w:after="0" w:line="240" w:lineRule="auto"/>
        <w:jc w:val="both"/>
      </w:pPr>
      <w:r>
        <w:t>a) Kartę zgłoszenia do Programu „Opieka wytchnieniowa” dla Jednostek Samorządu</w:t>
      </w:r>
    </w:p>
    <w:p w14:paraId="0A4E5378" w14:textId="26B82594" w:rsidR="004743D5" w:rsidRDefault="004743D5" w:rsidP="004743D5">
      <w:pPr>
        <w:spacing w:after="0" w:line="240" w:lineRule="auto"/>
        <w:jc w:val="both"/>
      </w:pPr>
      <w:r>
        <w:t>Terytorialnego – edycja 2026, stanowiącą załącznik nr 7 do Regulaminu;</w:t>
      </w:r>
    </w:p>
    <w:p w14:paraId="15A08F01" w14:textId="1D7DCAEF" w:rsidR="004743D5" w:rsidRDefault="004743D5" w:rsidP="004743D5">
      <w:pPr>
        <w:spacing w:after="0" w:line="240" w:lineRule="auto"/>
        <w:jc w:val="both"/>
      </w:pPr>
      <w:r>
        <w:t>b) kserokopię orzeczenia o niepełnosprawności (orzeczenie o znacznym stopniu niepełnosprawności lub orzeczenie traktowane na równi z orzeczeniem o znacznym stopniu niepełnosprawności osoby pozostającej pod opieką) – dotyczy członków rodzin lub opiekunów osób dorosłych;</w:t>
      </w:r>
    </w:p>
    <w:p w14:paraId="4B9AE378" w14:textId="2D5D4FB1" w:rsidR="004743D5" w:rsidRDefault="004743D5" w:rsidP="004743D5">
      <w:pPr>
        <w:spacing w:after="0" w:line="240" w:lineRule="auto"/>
        <w:jc w:val="both"/>
      </w:pPr>
      <w:r>
        <w:t xml:space="preserve">c) Oświadczenie, stanowiące załącznik nr </w:t>
      </w:r>
      <w:r w:rsidR="00F80F6C">
        <w:t xml:space="preserve">1 i 11 </w:t>
      </w:r>
      <w:r>
        <w:t>do Regulaminu;</w:t>
      </w:r>
    </w:p>
    <w:p w14:paraId="10153EB9" w14:textId="6845B98D" w:rsidR="004743D5" w:rsidRDefault="004743D5" w:rsidP="004743D5">
      <w:pPr>
        <w:spacing w:after="0" w:line="240" w:lineRule="auto"/>
        <w:jc w:val="both"/>
      </w:pPr>
      <w:r>
        <w:t xml:space="preserve">d) Klauzulę informacyjną (RODO), stanowiącą załącznik nr </w:t>
      </w:r>
      <w:r w:rsidR="00FB43B1">
        <w:t>3</w:t>
      </w:r>
      <w:r>
        <w:t xml:space="preserve"> do Regulaminu.</w:t>
      </w:r>
    </w:p>
    <w:p w14:paraId="1A1407AA" w14:textId="77777777" w:rsidR="004743D5" w:rsidRDefault="004743D5" w:rsidP="004743D5">
      <w:pPr>
        <w:spacing w:after="0" w:line="240" w:lineRule="auto"/>
        <w:jc w:val="both"/>
      </w:pPr>
      <w:r>
        <w:t>3. Zaświadczenia oraz inne dokumenty można składać w formie kserokopii/skanu.</w:t>
      </w:r>
    </w:p>
    <w:p w14:paraId="0D76D10A" w14:textId="77777777" w:rsidR="004743D5" w:rsidRDefault="004743D5" w:rsidP="004743D5">
      <w:pPr>
        <w:spacing w:after="0" w:line="240" w:lineRule="auto"/>
        <w:jc w:val="both"/>
      </w:pPr>
      <w:r>
        <w:t>4. Złożenie dokumentów rekrutacyjnych oznacza akceptację niniejszego Regulaminu.</w:t>
      </w:r>
    </w:p>
    <w:p w14:paraId="43DE69CB" w14:textId="4AB3F10D" w:rsidR="004743D5" w:rsidRDefault="004743D5" w:rsidP="004743D5">
      <w:pPr>
        <w:spacing w:after="0" w:line="240" w:lineRule="auto"/>
        <w:jc w:val="both"/>
      </w:pPr>
      <w:r>
        <w:t>5. Złożone dokumenty rekrutacyjne nie podlegają zwrotowi, przechowywane będą razem</w:t>
      </w:r>
      <w:r w:rsidR="00C64C72">
        <w:t xml:space="preserve">                             </w:t>
      </w:r>
      <w:r>
        <w:t>z dokumentacją dotyczącą realizacji Programu.</w:t>
      </w:r>
    </w:p>
    <w:p w14:paraId="39D752D2" w14:textId="06050C49" w:rsidR="004743D5" w:rsidRDefault="004743D5" w:rsidP="004743D5">
      <w:pPr>
        <w:spacing w:after="0" w:line="240" w:lineRule="auto"/>
        <w:jc w:val="both"/>
      </w:pPr>
      <w:r>
        <w:t>6. Złożenie dokumentów rekrutacyjnych nie jest równoznaczne z zakwalifikowaniem</w:t>
      </w:r>
      <w:r w:rsidR="00C64C72">
        <w:t xml:space="preserve">                            </w:t>
      </w:r>
      <w:r>
        <w:t>do udziału w Programie.</w:t>
      </w:r>
    </w:p>
    <w:p w14:paraId="71E74C26" w14:textId="77777777" w:rsidR="00C64C72" w:rsidRDefault="00C64C72" w:rsidP="004743D5">
      <w:pPr>
        <w:spacing w:after="0" w:line="240" w:lineRule="auto"/>
        <w:jc w:val="both"/>
      </w:pPr>
    </w:p>
    <w:p w14:paraId="1A84FE83" w14:textId="77777777" w:rsidR="00C64C72" w:rsidRDefault="00C64C72" w:rsidP="004743D5">
      <w:pPr>
        <w:spacing w:after="0" w:line="240" w:lineRule="auto"/>
        <w:jc w:val="both"/>
      </w:pPr>
    </w:p>
    <w:p w14:paraId="0539141E" w14:textId="50866B7B" w:rsidR="00C64C72" w:rsidRDefault="00D30E9B" w:rsidP="004743D5">
      <w:pPr>
        <w:spacing w:after="0" w:line="240" w:lineRule="auto"/>
        <w:jc w:val="both"/>
      </w:pPr>
      <w:r>
        <w:rPr>
          <w:noProof/>
        </w:rPr>
        <w:drawing>
          <wp:inline distT="0" distB="0" distL="0" distR="0" wp14:anchorId="4A10ED53" wp14:editId="066D68B1">
            <wp:extent cx="5730875" cy="935990"/>
            <wp:effectExtent l="0" t="0" r="3175" b="0"/>
            <wp:docPr id="133296621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92ED4" w14:textId="77777777" w:rsidR="00D30E9B" w:rsidRDefault="00D30E9B" w:rsidP="00D30E9B">
      <w:pPr>
        <w:spacing w:after="0" w:line="240" w:lineRule="auto"/>
        <w:jc w:val="center"/>
      </w:pPr>
      <w:r w:rsidRPr="00C64C72">
        <w:rPr>
          <w:i/>
          <w:iCs/>
        </w:rPr>
        <w:t>Zadanie realizowane w ramach programu resortowego Ministra Rodziny, Pracy i Polityki Społecznej finansowane ze środków Funduszu Solidarnościowego</w:t>
      </w:r>
    </w:p>
    <w:p w14:paraId="0D8106B4" w14:textId="77777777" w:rsidR="00C64C72" w:rsidRDefault="00C64C72" w:rsidP="004743D5">
      <w:pPr>
        <w:spacing w:after="0" w:line="240" w:lineRule="auto"/>
        <w:jc w:val="both"/>
      </w:pPr>
    </w:p>
    <w:p w14:paraId="14911696" w14:textId="6EF02324" w:rsidR="004743D5" w:rsidRDefault="004743D5" w:rsidP="004743D5">
      <w:pPr>
        <w:spacing w:after="0" w:line="240" w:lineRule="auto"/>
        <w:jc w:val="both"/>
      </w:pPr>
      <w:r>
        <w:t xml:space="preserve">7. Ocena złożonej dokumentacji dokonywana jest przez </w:t>
      </w:r>
      <w:r w:rsidR="00C64C72">
        <w:t xml:space="preserve">Kierownika </w:t>
      </w:r>
      <w:r>
        <w:t xml:space="preserve"> Ośrodka Pomocy</w:t>
      </w:r>
    </w:p>
    <w:p w14:paraId="6220613D" w14:textId="4E40E058" w:rsidR="004743D5" w:rsidRDefault="004743D5" w:rsidP="004743D5">
      <w:pPr>
        <w:spacing w:after="0" w:line="240" w:lineRule="auto"/>
        <w:jc w:val="both"/>
      </w:pPr>
      <w:r>
        <w:t xml:space="preserve">Społecznej w </w:t>
      </w:r>
      <w:r w:rsidR="00C64C72">
        <w:t>Moryniu</w:t>
      </w:r>
      <w:r>
        <w:t>. Liczy się kompletność dokumentów (karta zgłoszenia</w:t>
      </w:r>
      <w:r w:rsidR="00C64C72">
        <w:t xml:space="preserve"> </w:t>
      </w:r>
      <w:r>
        <w:t>wraz ze wszystkimi załącznikami) oraz ocena stanu zdrowia i sytuacji życiowej</w:t>
      </w:r>
      <w:r w:rsidR="00C64C72">
        <w:t xml:space="preserve"> </w:t>
      </w:r>
      <w:r>
        <w:t>wnioskodawcy oraz osoby z niepełnosprawnościami.</w:t>
      </w:r>
    </w:p>
    <w:p w14:paraId="0F3F4B56" w14:textId="77777777" w:rsidR="004743D5" w:rsidRDefault="004743D5" w:rsidP="004743D5">
      <w:pPr>
        <w:spacing w:after="0" w:line="240" w:lineRule="auto"/>
        <w:jc w:val="both"/>
      </w:pPr>
      <w:r>
        <w:t>8. W pierwszej kolejności uwzględniane będą potrzeby:</w:t>
      </w:r>
    </w:p>
    <w:p w14:paraId="2B4E8DAF" w14:textId="506AFF6A" w:rsidR="004743D5" w:rsidRDefault="004743D5" w:rsidP="004743D5">
      <w:pPr>
        <w:spacing w:after="0" w:line="240" w:lineRule="auto"/>
        <w:jc w:val="both"/>
      </w:pPr>
      <w:r>
        <w:t>1) członków rodzin lub opiekunów sprawujących bezpośrednią opiekę nad osobą</w:t>
      </w:r>
      <w:r w:rsidR="00C64C72">
        <w:t xml:space="preserve">                                                 </w:t>
      </w:r>
      <w:r>
        <w:t>z niepełnosprawnością, która stale przebywa w domu i nie korzysta np. z ośrodka</w:t>
      </w:r>
      <w:r w:rsidR="00C64C72">
        <w:t xml:space="preserve">                                 </w:t>
      </w:r>
      <w:r>
        <w:t>wsparcia, z placówki pobytu całodobowego, z warsztatu terapii zajęciowej, szkoły</w:t>
      </w:r>
      <w:r w:rsidR="00C64C72">
        <w:t xml:space="preserve">                                             </w:t>
      </w:r>
      <w:r>
        <w:t>i placówki, o których mowa w ustawie z dnia 7 września 1991 r. o systemie oświaty</w:t>
      </w:r>
      <w:r w:rsidR="00C64C72">
        <w:t xml:space="preserve">                                             </w:t>
      </w:r>
      <w:r>
        <w:t>(Dz. U. z 2025 r. poz. 881), nie uczy się lub nie studiuje,</w:t>
      </w:r>
    </w:p>
    <w:p w14:paraId="03D5FAA2" w14:textId="2C7921BA" w:rsidR="004743D5" w:rsidRDefault="004743D5" w:rsidP="004743D5">
      <w:pPr>
        <w:spacing w:after="0" w:line="240" w:lineRule="auto"/>
        <w:jc w:val="both"/>
      </w:pPr>
      <w:r>
        <w:t>2) nieaktywnych zawodowo członków rodzin lub opiekunów sprawujących bezpośrednią</w:t>
      </w:r>
      <w:r w:rsidR="00C64C72">
        <w:t xml:space="preserve">                    </w:t>
      </w:r>
      <w:r>
        <w:t>opiekę nad osobą z niepełnosprawnością, którzy mają ograniczone możliwości</w:t>
      </w:r>
      <w:r w:rsidR="00C64C72">
        <w:t xml:space="preserve"> </w:t>
      </w:r>
      <w:r>
        <w:t>podejmowania aktywności zawodowej ze względu na konieczność opiekowania się</w:t>
      </w:r>
      <w:r w:rsidR="00C64C72">
        <w:t xml:space="preserve">                                                                         </w:t>
      </w:r>
      <w:r>
        <w:t>osobą z niepełnosprawnością.</w:t>
      </w:r>
    </w:p>
    <w:p w14:paraId="3875E1C1" w14:textId="312E17B3" w:rsidR="00C152D3" w:rsidRDefault="004743D5" w:rsidP="004743D5">
      <w:pPr>
        <w:spacing w:after="0" w:line="240" w:lineRule="auto"/>
        <w:jc w:val="both"/>
      </w:pPr>
      <w:r>
        <w:t>9. Osoby, które spełniają wymogi, ale nie zostaną zakwalifikowane do udziału w Programie</w:t>
      </w:r>
      <w:r w:rsidR="00C64C72">
        <w:t xml:space="preserve">                            </w:t>
      </w:r>
      <w:r>
        <w:t>z powodu braku miejsc, zostaną umieszczone na liście rezerwowej, zgodnie z kolejnością</w:t>
      </w:r>
      <w:r w:rsidR="00C64C72">
        <w:t xml:space="preserve">                   </w:t>
      </w:r>
      <w:r>
        <w:t>zgłoszeń.</w:t>
      </w:r>
    </w:p>
    <w:p w14:paraId="2645641C" w14:textId="77777777" w:rsidR="00C64C72" w:rsidRDefault="00C64C72" w:rsidP="004743D5">
      <w:pPr>
        <w:spacing w:after="0" w:line="240" w:lineRule="auto"/>
        <w:jc w:val="both"/>
      </w:pPr>
    </w:p>
    <w:p w14:paraId="00C31F47" w14:textId="77777777" w:rsidR="00C64C72" w:rsidRPr="00C64C72" w:rsidRDefault="00C64C72" w:rsidP="00C64C72">
      <w:pPr>
        <w:spacing w:after="0" w:line="240" w:lineRule="auto"/>
        <w:jc w:val="center"/>
        <w:rPr>
          <w:b/>
          <w:bCs/>
        </w:rPr>
      </w:pPr>
      <w:r w:rsidRPr="00C64C72">
        <w:rPr>
          <w:b/>
          <w:bCs/>
        </w:rPr>
        <w:t>§ 6</w:t>
      </w:r>
    </w:p>
    <w:p w14:paraId="58939339" w14:textId="77777777" w:rsidR="00C64C72" w:rsidRPr="00C64C72" w:rsidRDefault="00C64C72" w:rsidP="00C64C72">
      <w:pPr>
        <w:spacing w:after="0" w:line="240" w:lineRule="auto"/>
        <w:jc w:val="center"/>
        <w:rPr>
          <w:b/>
          <w:bCs/>
        </w:rPr>
      </w:pPr>
      <w:r w:rsidRPr="00C64C72">
        <w:rPr>
          <w:b/>
          <w:bCs/>
        </w:rPr>
        <w:t>Sposób realizacji usług</w:t>
      </w:r>
    </w:p>
    <w:p w14:paraId="25F051EC" w14:textId="344CABB4" w:rsidR="00C64C72" w:rsidRDefault="00C64C72" w:rsidP="00C64C72">
      <w:pPr>
        <w:spacing w:after="0" w:line="240" w:lineRule="auto"/>
        <w:jc w:val="both"/>
      </w:pPr>
      <w:r>
        <w:t>1. Usługi opieki wytchnieniowej polegają na zastępowaniu członka rodziny/opiekuna osoby                                 z niepełnosprawnością, w bieżących czynnościach życia codziennego dotyczących                            zabezpieczenia potrzeb osoby z niepełnosprawnością, takich jak: w czynnościach samoobsługowych (np. utrzymanie higieny osobistej), w przemieszczaniu się poza miejsce              zamieszkania (np. spacer, udanie się do placówki zdrowia, sklepu, itp), w podejmowaniu                     aktywności życiowej i komunikowaniu się z otoczeniem.</w:t>
      </w:r>
    </w:p>
    <w:p w14:paraId="633FB8A0" w14:textId="1866526A" w:rsidR="00C64C72" w:rsidRDefault="00C64C72" w:rsidP="00C64C72">
      <w:pPr>
        <w:spacing w:after="0" w:line="240" w:lineRule="auto"/>
        <w:jc w:val="both"/>
      </w:pPr>
      <w:r>
        <w:t>2. Rodzaj i zakres godzinowy usług opieki wytchnieniowej powinien być uzależniony od                          osobistej sytuacji uczestnika Programu, z uwzględnieniem stopnia i rodzaju                  niepełnosprawności osoby z niepełnosprawnością, nad którą uczestnik Programu sprawuje opiekę.</w:t>
      </w:r>
    </w:p>
    <w:p w14:paraId="46A2993B" w14:textId="1AF981F5" w:rsidR="00C64C72" w:rsidRDefault="00C64C72" w:rsidP="00C64C72">
      <w:pPr>
        <w:spacing w:after="0" w:line="240" w:lineRule="auto"/>
        <w:jc w:val="both"/>
      </w:pPr>
      <w:r>
        <w:t>3. Uczestnik Programu za usługi opieki wytchnieniowej nie ponosi odpłatności, jednak jest                        zobowiązany po każdorazowej realizacji usług do potwierdzenia wykonanych usług          własnoręcznym podpisem na karcie realizacji usług, stanowiącej załącznik nr 8 do Regulaminu.</w:t>
      </w:r>
    </w:p>
    <w:p w14:paraId="696BA6AC" w14:textId="77777777" w:rsidR="00D30E9B" w:rsidRDefault="00C64C72" w:rsidP="00C64C72">
      <w:pPr>
        <w:spacing w:after="0" w:line="240" w:lineRule="auto"/>
        <w:jc w:val="both"/>
      </w:pPr>
      <w:r>
        <w:t xml:space="preserve">4. Koszt jednej godziny zegarowej wynagrodzenia z tytułu świadczenia usług opieki                    wytchnieniowej nie może przekroczyć 55,00 zł brutto. Przez kwotę brutto rozumie się           kwotę wynagrodzenia wraz z kosztami pracy. Przez koszty pracy należy rozumieć sumę    </w:t>
      </w:r>
    </w:p>
    <w:p w14:paraId="500E1421" w14:textId="77777777" w:rsidR="00D30E9B" w:rsidRDefault="00D30E9B" w:rsidP="00C64C72">
      <w:pPr>
        <w:spacing w:after="0" w:line="240" w:lineRule="auto"/>
        <w:jc w:val="both"/>
      </w:pPr>
    </w:p>
    <w:p w14:paraId="428B332F" w14:textId="77777777" w:rsidR="00D30E9B" w:rsidRDefault="00D30E9B" w:rsidP="00C64C72">
      <w:pPr>
        <w:spacing w:after="0" w:line="240" w:lineRule="auto"/>
        <w:jc w:val="both"/>
      </w:pPr>
    </w:p>
    <w:p w14:paraId="37C485CF" w14:textId="7AE06638" w:rsidR="00D30E9B" w:rsidRDefault="00D30E9B" w:rsidP="00C64C72">
      <w:pPr>
        <w:spacing w:after="0" w:line="240" w:lineRule="auto"/>
        <w:jc w:val="both"/>
      </w:pPr>
      <w:r>
        <w:rPr>
          <w:noProof/>
        </w:rPr>
        <w:lastRenderedPageBreak/>
        <w:drawing>
          <wp:inline distT="0" distB="0" distL="0" distR="0" wp14:anchorId="13A3D8CC" wp14:editId="0FC0D1BE">
            <wp:extent cx="5730875" cy="935990"/>
            <wp:effectExtent l="0" t="0" r="3175" b="0"/>
            <wp:docPr id="100428876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54718" w14:textId="0DBE7E2A" w:rsidR="00D30E9B" w:rsidRDefault="00D30E9B" w:rsidP="00D30E9B">
      <w:pPr>
        <w:spacing w:after="0" w:line="240" w:lineRule="auto"/>
        <w:jc w:val="center"/>
      </w:pPr>
      <w:r w:rsidRPr="00C64C72">
        <w:rPr>
          <w:i/>
          <w:iCs/>
        </w:rPr>
        <w:t>Zadanie realizowane w ramach programu resortowego Ministra Rodziny, Pracy i Polityki Społecznej finansowane ze środków Funduszu Solidarnościowego</w:t>
      </w:r>
    </w:p>
    <w:p w14:paraId="66875811" w14:textId="77777777" w:rsidR="00D30E9B" w:rsidRDefault="00D30E9B" w:rsidP="00C64C72">
      <w:pPr>
        <w:spacing w:after="0" w:line="240" w:lineRule="auto"/>
        <w:jc w:val="both"/>
      </w:pPr>
    </w:p>
    <w:p w14:paraId="5AAC8C64" w14:textId="75054725" w:rsidR="00C64C72" w:rsidRDefault="00C64C72" w:rsidP="00C64C72">
      <w:pPr>
        <w:spacing w:after="0" w:line="240" w:lineRule="auto"/>
        <w:jc w:val="both"/>
      </w:pPr>
      <w:r>
        <w:t xml:space="preserve">wynagrodzeń brutto oraz składek na ubezpieczenie społeczne, PPK, Fundusz Pracy </w:t>
      </w:r>
      <w:r w:rsidRPr="00C64C72">
        <w:t>poniesionych przez Zleceniodawcę.</w:t>
      </w:r>
    </w:p>
    <w:p w14:paraId="1B7D17B9" w14:textId="77777777" w:rsidR="00C64C72" w:rsidRDefault="00C64C72" w:rsidP="00C64C72">
      <w:pPr>
        <w:spacing w:after="0" w:line="240" w:lineRule="auto"/>
        <w:jc w:val="both"/>
      </w:pPr>
    </w:p>
    <w:p w14:paraId="21E30BB6" w14:textId="77777777" w:rsidR="00C64C72" w:rsidRPr="00C64C72" w:rsidRDefault="00C64C72" w:rsidP="00C64C72">
      <w:pPr>
        <w:spacing w:after="0" w:line="240" w:lineRule="auto"/>
        <w:jc w:val="center"/>
        <w:rPr>
          <w:b/>
          <w:bCs/>
        </w:rPr>
      </w:pPr>
      <w:r w:rsidRPr="00C64C72">
        <w:rPr>
          <w:b/>
          <w:bCs/>
        </w:rPr>
        <w:t>§ 7</w:t>
      </w:r>
    </w:p>
    <w:p w14:paraId="1E450C27" w14:textId="77777777" w:rsidR="00C64C72" w:rsidRPr="00C64C72" w:rsidRDefault="00C64C72" w:rsidP="00C64C72">
      <w:pPr>
        <w:spacing w:after="0" w:line="240" w:lineRule="auto"/>
        <w:jc w:val="center"/>
        <w:rPr>
          <w:b/>
          <w:bCs/>
        </w:rPr>
      </w:pPr>
      <w:r w:rsidRPr="00C64C72">
        <w:rPr>
          <w:b/>
          <w:bCs/>
        </w:rPr>
        <w:t>Rezygnacja z udziału w Programie</w:t>
      </w:r>
    </w:p>
    <w:p w14:paraId="59EFEF23" w14:textId="77777777" w:rsidR="00C64C72" w:rsidRDefault="00C64C72" w:rsidP="00C64C72">
      <w:pPr>
        <w:spacing w:after="0" w:line="240" w:lineRule="auto"/>
        <w:jc w:val="both"/>
      </w:pPr>
      <w:r>
        <w:t>1. Uczestnik Programu ma prawo do rezygnacji z udziału w Programie.</w:t>
      </w:r>
    </w:p>
    <w:p w14:paraId="31D29B7E" w14:textId="6DAAB77A" w:rsidR="00C64C72" w:rsidRDefault="00C64C72" w:rsidP="00C64C72">
      <w:pPr>
        <w:spacing w:after="0" w:line="240" w:lineRule="auto"/>
        <w:jc w:val="both"/>
      </w:pPr>
      <w:r>
        <w:t>2. Realizator zastrzega sobie prawo skreślenia Uczestnika z udziału w Programie w przypadku naruszenia przez niego niniejszego Regulaminu.</w:t>
      </w:r>
    </w:p>
    <w:p w14:paraId="12E4F82C" w14:textId="2905B9BF" w:rsidR="00C64C72" w:rsidRDefault="00C64C72" w:rsidP="00C64C72">
      <w:pPr>
        <w:spacing w:after="0" w:line="240" w:lineRule="auto"/>
        <w:jc w:val="both"/>
      </w:pPr>
      <w:r>
        <w:t xml:space="preserve">3. W przypadku rezygnacji/skreślenia z listy Uczestników dokumenty przekazane </w:t>
      </w:r>
      <w:r w:rsidRPr="00C64C72">
        <w:t>Realizatorowi Programu nie zostaną zwrócone</w:t>
      </w:r>
      <w:r>
        <w:t>.</w:t>
      </w:r>
    </w:p>
    <w:p w14:paraId="162D0462" w14:textId="681F531E" w:rsidR="00C64C72" w:rsidRDefault="00C64C72" w:rsidP="00C64C72">
      <w:pPr>
        <w:spacing w:after="0" w:line="240" w:lineRule="auto"/>
        <w:jc w:val="both"/>
      </w:pPr>
    </w:p>
    <w:p w14:paraId="55EE9315" w14:textId="77777777" w:rsidR="00C64C72" w:rsidRDefault="00C64C72" w:rsidP="00C64C72">
      <w:pPr>
        <w:spacing w:after="0" w:line="240" w:lineRule="auto"/>
        <w:jc w:val="both"/>
      </w:pPr>
    </w:p>
    <w:p w14:paraId="372187E4" w14:textId="77777777" w:rsidR="00C64C72" w:rsidRPr="00C64C72" w:rsidRDefault="00C64C72" w:rsidP="00C64C72">
      <w:pPr>
        <w:spacing w:after="0" w:line="240" w:lineRule="auto"/>
        <w:jc w:val="center"/>
        <w:rPr>
          <w:b/>
          <w:bCs/>
        </w:rPr>
      </w:pPr>
      <w:r w:rsidRPr="00C64C72">
        <w:rPr>
          <w:b/>
          <w:bCs/>
        </w:rPr>
        <w:t>§ 8</w:t>
      </w:r>
    </w:p>
    <w:p w14:paraId="1C671105" w14:textId="77777777" w:rsidR="00C64C72" w:rsidRPr="00C64C72" w:rsidRDefault="00C64C72" w:rsidP="00C64C72">
      <w:pPr>
        <w:spacing w:after="0" w:line="240" w:lineRule="auto"/>
        <w:jc w:val="center"/>
        <w:rPr>
          <w:b/>
          <w:bCs/>
        </w:rPr>
      </w:pPr>
      <w:r w:rsidRPr="00C64C72">
        <w:rPr>
          <w:b/>
          <w:bCs/>
        </w:rPr>
        <w:t>Postanowienia końcowe</w:t>
      </w:r>
    </w:p>
    <w:p w14:paraId="3904A277" w14:textId="77777777" w:rsidR="00C64C72" w:rsidRDefault="00C64C72" w:rsidP="00C64C72">
      <w:pPr>
        <w:spacing w:after="0" w:line="240" w:lineRule="auto"/>
        <w:jc w:val="both"/>
      </w:pPr>
      <w:r>
        <w:t>1. Uczestnik Programu jest zobowiązany do stosowania się do niniejszego Regulaminu.</w:t>
      </w:r>
    </w:p>
    <w:p w14:paraId="01D98B2C" w14:textId="77777777" w:rsidR="00C64C72" w:rsidRDefault="00C64C72" w:rsidP="00C64C72">
      <w:pPr>
        <w:spacing w:after="0" w:line="240" w:lineRule="auto"/>
        <w:jc w:val="both"/>
      </w:pPr>
      <w:r>
        <w:t>2. Realizator zastrzega sobie prawo zmiany niniejszego Regulaminu.</w:t>
      </w:r>
    </w:p>
    <w:p w14:paraId="11F50AF3" w14:textId="58A9093F" w:rsidR="00C64C72" w:rsidRDefault="00C64C72" w:rsidP="00C64C72">
      <w:pPr>
        <w:spacing w:after="0" w:line="240" w:lineRule="auto"/>
        <w:jc w:val="both"/>
      </w:pPr>
      <w:r>
        <w:t>3. Wszelkie zmiany Regulaminu wymagają formy pisemnej i wchodzą w życie z dniem                                     ich ogłoszenia.</w:t>
      </w:r>
    </w:p>
    <w:p w14:paraId="00B1D5A3" w14:textId="77777777" w:rsidR="00C64C72" w:rsidRDefault="00C64C72" w:rsidP="00C64C72">
      <w:pPr>
        <w:spacing w:after="0" w:line="240" w:lineRule="auto"/>
        <w:jc w:val="both"/>
      </w:pPr>
      <w:r>
        <w:t>4. Regulamin obowiązuje przez cały okres realizacji Programu.</w:t>
      </w:r>
    </w:p>
    <w:p w14:paraId="415D7B06" w14:textId="77777777" w:rsidR="00C64C72" w:rsidRDefault="00C64C72" w:rsidP="00C64C72">
      <w:pPr>
        <w:spacing w:after="0" w:line="240" w:lineRule="auto"/>
        <w:jc w:val="both"/>
      </w:pPr>
      <w:r>
        <w:t>5. W sprawach nieuregulowanych niniejszym Regulaminem decyzję ostateczną podejmuje</w:t>
      </w:r>
    </w:p>
    <w:p w14:paraId="1B04F436" w14:textId="273CE83B" w:rsidR="00C64C72" w:rsidRDefault="00C64C72" w:rsidP="00C64C72">
      <w:pPr>
        <w:spacing w:after="0" w:line="240" w:lineRule="auto"/>
        <w:jc w:val="both"/>
      </w:pPr>
      <w:r>
        <w:t>Kierownik  Ośrodka Pomocy Społecznej w Moryniu.</w:t>
      </w:r>
      <w:r w:rsidRPr="00C64C72">
        <w:t xml:space="preserve"> Prawo interpretacji zapisów</w:t>
      </w:r>
      <w:r>
        <w:t xml:space="preserve"> R</w:t>
      </w:r>
      <w:r w:rsidRPr="00C64C72">
        <w:t xml:space="preserve">egulaminu przysługuje wyłącznie </w:t>
      </w:r>
      <w:r>
        <w:t>Kierownikowi.</w:t>
      </w:r>
    </w:p>
    <w:p w14:paraId="1FF51DE7" w14:textId="77777777" w:rsidR="00C64C72" w:rsidRDefault="00C64C72" w:rsidP="00C64C72">
      <w:pPr>
        <w:spacing w:after="0" w:line="240" w:lineRule="auto"/>
        <w:jc w:val="both"/>
      </w:pPr>
    </w:p>
    <w:p w14:paraId="33AA954B" w14:textId="77777777" w:rsidR="00C64C72" w:rsidRDefault="00C64C72" w:rsidP="00C64C72">
      <w:pPr>
        <w:spacing w:after="0" w:line="240" w:lineRule="auto"/>
        <w:jc w:val="both"/>
      </w:pPr>
    </w:p>
    <w:p w14:paraId="69C33519" w14:textId="77777777" w:rsidR="00C64C72" w:rsidRDefault="00C64C72" w:rsidP="00C64C72">
      <w:pPr>
        <w:spacing w:after="0" w:line="240" w:lineRule="auto"/>
        <w:jc w:val="both"/>
      </w:pPr>
      <w:r>
        <w:t>Spis załączników:</w:t>
      </w:r>
    </w:p>
    <w:p w14:paraId="00D8EDC8" w14:textId="77777777" w:rsidR="00C64C72" w:rsidRDefault="00C64C72" w:rsidP="00C64C72">
      <w:pPr>
        <w:spacing w:after="0" w:line="240" w:lineRule="auto"/>
        <w:jc w:val="both"/>
      </w:pPr>
      <w:r>
        <w:t>1) Karta zgłoszenia do Programu.</w:t>
      </w:r>
    </w:p>
    <w:p w14:paraId="1D26C223" w14:textId="77777777" w:rsidR="00C64C72" w:rsidRDefault="00C64C72" w:rsidP="00C64C72">
      <w:pPr>
        <w:spacing w:after="0" w:line="240" w:lineRule="auto"/>
        <w:jc w:val="both"/>
      </w:pPr>
      <w:r>
        <w:t>2) Oświadczenie Wnioskodawcy.</w:t>
      </w:r>
    </w:p>
    <w:p w14:paraId="72F28032" w14:textId="77777777" w:rsidR="00C64C72" w:rsidRDefault="00C64C72" w:rsidP="00C64C72">
      <w:pPr>
        <w:spacing w:after="0" w:line="240" w:lineRule="auto"/>
        <w:jc w:val="both"/>
      </w:pPr>
      <w:r>
        <w:t>3) Klauzula informacyjna RODO.</w:t>
      </w:r>
    </w:p>
    <w:p w14:paraId="3110C257" w14:textId="0A977DD6" w:rsidR="00C64C72" w:rsidRPr="00E13811" w:rsidRDefault="00C64C72" w:rsidP="00C64C72">
      <w:pPr>
        <w:spacing w:after="0" w:line="240" w:lineRule="auto"/>
        <w:jc w:val="both"/>
      </w:pPr>
      <w:r>
        <w:t>4) Karta realizacji usług opieki wytchnieniowej</w:t>
      </w:r>
    </w:p>
    <w:sectPr w:rsidR="00C64C72" w:rsidRPr="00E13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11"/>
    <w:rsid w:val="000A4FE9"/>
    <w:rsid w:val="004743D5"/>
    <w:rsid w:val="008465D0"/>
    <w:rsid w:val="00907DA6"/>
    <w:rsid w:val="00B50025"/>
    <w:rsid w:val="00C152D3"/>
    <w:rsid w:val="00C64C72"/>
    <w:rsid w:val="00D30E9B"/>
    <w:rsid w:val="00E13811"/>
    <w:rsid w:val="00F80F6C"/>
    <w:rsid w:val="00FB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931A2"/>
  <w15:chartTrackingRefBased/>
  <w15:docId w15:val="{738EDC78-6B96-4B30-A4F8-57B3154B4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3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3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38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3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38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3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3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3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3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38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38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38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38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38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38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38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38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38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3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3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3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3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38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38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38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38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38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38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38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5</Pages>
  <Words>1766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NataliaW</cp:lastModifiedBy>
  <cp:revision>4</cp:revision>
  <cp:lastPrinted>2026-04-16T06:58:00Z</cp:lastPrinted>
  <dcterms:created xsi:type="dcterms:W3CDTF">2026-04-14T11:18:00Z</dcterms:created>
  <dcterms:modified xsi:type="dcterms:W3CDTF">2026-04-16T07:04:00Z</dcterms:modified>
</cp:coreProperties>
</file>