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3EA6" w14:textId="791BBA77" w:rsidR="003A26C4" w:rsidRDefault="003A26C4" w:rsidP="003A26C4">
      <w:pPr>
        <w:spacing w:before="150" w:after="330" w:line="34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A1C23FB" wp14:editId="649D142C">
            <wp:extent cx="5730875" cy="935990"/>
            <wp:effectExtent l="0" t="0" r="3175" b="0"/>
            <wp:docPr id="1103592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2176" w14:textId="4AF30B10" w:rsidR="003A26C4" w:rsidRPr="003A26C4" w:rsidRDefault="003A26C4" w:rsidP="003A26C4">
      <w:pPr>
        <w:spacing w:before="150" w:after="330" w:line="3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II </w:t>
      </w: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Nabór uzupełniający do Programu</w:t>
      </w:r>
    </w:p>
    <w:p w14:paraId="68906569" w14:textId="43CAEA63" w:rsidR="008851AA" w:rsidRPr="008851AA" w:rsidRDefault="003A26C4" w:rsidP="008851A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kern w:val="0"/>
          <w:sz w:val="19"/>
          <w:szCs w:val="19"/>
          <w:bdr w:val="none" w:sz="0" w:space="0" w:color="auto" w:frame="1"/>
          <w:lang w:eastAsia="pl-PL"/>
          <w14:ligatures w14:val="none"/>
        </w:rPr>
      </w:pPr>
      <w:r w:rsidRPr="003A26C4">
        <w:rPr>
          <w:rFonts w:ascii="inherit" w:eastAsia="Times New Roman" w:hAnsi="inherit" w:cs="Times New Roman"/>
          <w:color w:val="000000"/>
          <w:kern w:val="0"/>
          <w:sz w:val="19"/>
          <w:szCs w:val="19"/>
          <w:bdr w:val="none" w:sz="0" w:space="0" w:color="auto" w:frame="1"/>
          <w:lang w:eastAsia="pl-PL"/>
          <w14:ligatures w14:val="none"/>
        </w:rPr>
        <w:t> </w:t>
      </w: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pl-PL"/>
          <w14:ligatures w14:val="none"/>
        </w:rPr>
        <w:t xml:space="preserve">„Asystent osobisty osoby z niepełnosprawnością” </w:t>
      </w:r>
    </w:p>
    <w:p w14:paraId="6657D488" w14:textId="74D9F4C7" w:rsidR="003A26C4" w:rsidRPr="003A26C4" w:rsidRDefault="003A26C4" w:rsidP="003A26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pl-PL"/>
          <w14:ligatures w14:val="none"/>
        </w:rPr>
        <w:t>dla Jednostek Samorządu Terytorialnego - edycja 2026 finansowany ze środków Funduszu Solidarnościowego</w:t>
      </w:r>
    </w:p>
    <w:p w14:paraId="5281404B" w14:textId="77777777" w:rsidR="003A26C4" w:rsidRPr="003A26C4" w:rsidRDefault="003A26C4" w:rsidP="003A26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</w:t>
      </w:r>
    </w:p>
    <w:p w14:paraId="438C63C0" w14:textId="12B997FD" w:rsid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Ośrodek Pomocy Społecznej w Moryniu  informuje o </w:t>
      </w:r>
      <w:r w:rsidR="00282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II </w:t>
      </w: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naborze  uzupełniającym uczestników do Programu „Asystent osobisty osoby z niepełnosprawnością” dla Jednostek Samorządu Terytorialnego – edycja 2026, finansowanego ze środków Funduszu Solidarnościowego. </w:t>
      </w:r>
    </w:p>
    <w:p w14:paraId="75087ADB" w14:textId="77777777" w:rsidR="00282CEF" w:rsidRPr="003A26C4" w:rsidRDefault="00282CEF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BDB82CE" w14:textId="77777777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Głównym celem Programu jest wprowadzenie usług asystencji osobistej jako formy  ogólnodostępnego wsparcia w wykonywaniu codziennych czynności oraz funkcjonowaniu w życiu społecznym.</w:t>
      </w:r>
    </w:p>
    <w:p w14:paraId="60A2F732" w14:textId="77777777" w:rsid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F3612AC" w14:textId="75372C14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Adresatami Programu są:</w:t>
      </w:r>
    </w:p>
    <w:p w14:paraId="48771172" w14:textId="77777777" w:rsidR="003A26C4" w:rsidRPr="003A26C4" w:rsidRDefault="003A26C4" w:rsidP="003A2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dzieci od ukończenia 2. roku życia do ukończenia 16. roku życia posiadające orzeczenie o niepełnosprawności łącznie ze wskazaniami w pkt 7 i 8 w orzeczeniu o niepełnosprawności – konieczności stałej lub długotrwałej opieki lub pomocy innej osoby w związku ze znacznie ograniczoną możliwością samodzielnej egzystencji oraz konieczności stałego współudziału na co dzień opiekuna dziecka w procesie jego leczenia, rehabilitacji i edukacji oraz</w:t>
      </w:r>
    </w:p>
    <w:p w14:paraId="1AE52EC3" w14:textId="77777777" w:rsidR="003A26C4" w:rsidRPr="003A26C4" w:rsidRDefault="003A26C4" w:rsidP="003A2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osoby z niepełnosprawnościami posiadające orzeczenie: o znacznym stopniu niepełnosprawności albo o umiarkowanym stopniu niepełnosprawności albo</w:t>
      </w:r>
    </w:p>
    <w:p w14:paraId="653FBB57" w14:textId="77777777" w:rsidR="003A26C4" w:rsidRPr="003A26C4" w:rsidRDefault="003A26C4" w:rsidP="003A2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traktowane na równi z orzeczeniami wymienionymi w lit. a i b, zgodnie z art. 5 i art. 62 ustawy z dnia 27 sierpnia 1997 r. o rehabilitacji zawodowej i społecznej oraz zatrudnianiu osób niepełnosprawnych. </w:t>
      </w:r>
    </w:p>
    <w:p w14:paraId="5902E3E7" w14:textId="77777777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Usługi asystencji osobistej polegają w szczególności na wspieraniu przez asystenta osoby z niepełnosprawnością we wszystkich sferach życia, w tym:</w:t>
      </w:r>
    </w:p>
    <w:p w14:paraId="5EEDF2F4" w14:textId="77777777" w:rsidR="003A26C4" w:rsidRPr="003A26C4" w:rsidRDefault="003A26C4" w:rsidP="003A26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wsparciu uczestnika w czynnościach samoobsługowych, w tym utrzymaniu higieny osobistej;</w:t>
      </w:r>
    </w:p>
    <w:p w14:paraId="698E52E7" w14:textId="77777777" w:rsidR="003A26C4" w:rsidRPr="003A26C4" w:rsidRDefault="003A26C4" w:rsidP="003A26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wsparcie uczestnika w prowadzeniu gospodarstwa domowego i wypełnianiu ról w rodzinie;</w:t>
      </w:r>
    </w:p>
    <w:p w14:paraId="140F6713" w14:textId="77777777" w:rsidR="003A26C4" w:rsidRPr="003A26C4" w:rsidRDefault="003A26C4" w:rsidP="003A26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wsparciu uczestnika w przemieszczaniu się poza miejscem zamieszkania;</w:t>
      </w:r>
    </w:p>
    <w:p w14:paraId="2DF200BF" w14:textId="77777777" w:rsidR="003A26C4" w:rsidRPr="003A26C4" w:rsidRDefault="003A26C4" w:rsidP="003A26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wsparciu uczestnika w podejmowaniu aktywności życiowej i komunikowaniu się z otoczeniem.</w:t>
      </w:r>
    </w:p>
    <w:p w14:paraId="381365BF" w14:textId="5A8EBFBD" w:rsid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Termin i sposób zgłoszeń</w:t>
      </w:r>
    </w:p>
    <w:p w14:paraId="5B33195E" w14:textId="6CE8C36D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Zgłoszenia do Programu przyjmowane są w terminie: </w:t>
      </w: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od 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19 maja </w:t>
      </w: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2026 r. do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2</w:t>
      </w:r>
      <w:r w:rsidR="00282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maja</w:t>
      </w: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2026 r.</w:t>
      </w:r>
    </w:p>
    <w:p w14:paraId="526101D7" w14:textId="1FC930E9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lastRenderedPageBreak/>
        <w:t>Osoby zainteresowane udziałem w Programie proszone są o kontakt:</w:t>
      </w:r>
    </w:p>
    <w:p w14:paraId="6E907503" w14:textId="77777777" w:rsidR="003A26C4" w:rsidRPr="003A26C4" w:rsidRDefault="003A26C4" w:rsidP="003A26C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telefoniczny: 91 4 146 145;</w:t>
      </w:r>
    </w:p>
    <w:p w14:paraId="36E5E11D" w14:textId="77777777" w:rsidR="003A26C4" w:rsidRPr="003A26C4" w:rsidRDefault="003A26C4" w:rsidP="003A26C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osobisty:  Ośrodek Pomocy Społecznej w Moryniu, ul. Szeroka 12, 74-503 Moryń w godzinach pracy Ośrodka 7.15.-15.15.</w:t>
      </w:r>
    </w:p>
    <w:p w14:paraId="17B9D030" w14:textId="77777777" w:rsidR="00282CEF" w:rsidRDefault="003A26C4" w:rsidP="00282C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Szczegółowe informacje oraz dokumenty zgłoszeniowe dostępne są w siedzibie </w:t>
      </w:r>
    </w:p>
    <w:p w14:paraId="2BF9D41A" w14:textId="7C2E4FD6" w:rsidR="003A26C4" w:rsidRPr="00282CEF" w:rsidRDefault="00282CEF" w:rsidP="00282C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Ośrodka Pomocy Społecznej </w:t>
      </w:r>
      <w:r w:rsidR="003A26C4"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 Moryniu</w:t>
      </w:r>
      <w:r w:rsidRPr="00282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07D72419" w14:textId="77777777" w:rsidR="00282CEF" w:rsidRPr="003A26C4" w:rsidRDefault="00282CEF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4E9C45A" w14:textId="77777777" w:rsidR="00282CEF" w:rsidRDefault="00282CEF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FA84573" w14:textId="77777777" w:rsidR="00282CEF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Więcej informacji o Programie </w:t>
      </w:r>
      <w:hyperlink r:id="rId6" w:history="1">
        <w:r w:rsidR="00282CEF" w:rsidRPr="003A26C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www.niepelnosprawni.gov.pl</w:t>
        </w:r>
      </w:hyperlink>
      <w:r w:rsidR="00282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</w:p>
    <w:p w14:paraId="2A4AB6A0" w14:textId="673C4ECF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lub pod linkiem: </w:t>
      </w:r>
    </w:p>
    <w:p w14:paraId="0F4CCF0D" w14:textId="5CF02DA3" w:rsid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hyperlink r:id="rId7" w:tgtFrame="_blank" w:history="1">
        <w:r w:rsidRPr="003A26C4">
          <w:rPr>
            <w:rFonts w:ascii="Times New Roman" w:eastAsia="Times New Roman" w:hAnsi="Times New Roman" w:cs="Times New Roman"/>
            <w:color w:val="0066AE"/>
            <w:kern w:val="0"/>
            <w:sz w:val="24"/>
            <w:szCs w:val="24"/>
            <w:u w:val="single"/>
            <w:bdr w:val="none" w:sz="0" w:space="0" w:color="auto" w:frame="1"/>
            <w:lang w:eastAsia="pl-PL"/>
            <w14:ligatures w14:val="none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05139FC2" w14:textId="77777777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AC129C7" w14:textId="77777777" w:rsidR="00282CEF" w:rsidRDefault="00282CEF" w:rsidP="003A26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0AFDEAC" w14:textId="457D15FB" w:rsidR="003A26C4" w:rsidRPr="003A26C4" w:rsidRDefault="003A26C4" w:rsidP="003A26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PROGRAM JEST DOFINANSOWANY ZE ŚRODKÓW FUNDUSZU SOLIDARNOŚCIOWEGO OTRZYMANYCH OD WOJEWODY ZACHODNIOPOMORSKIEGO</w:t>
      </w:r>
    </w:p>
    <w:p w14:paraId="45FE21C2" w14:textId="7025891E" w:rsidR="003A26C4" w:rsidRPr="003A26C4" w:rsidRDefault="003A26C4" w:rsidP="00282CE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Kwota dofinansowania programu w 2026 r. wynosi: 97.705,23 zł</w:t>
      </w: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, w tym: środki Funduszu Solidarnościowego na realizację Zadania w łącznej kwocie 95.789,44 zł i środki Funduszu Solidarnościowego</w:t>
      </w:r>
      <w:r w:rsidR="00282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na koszty związane z obsługą Programu w kwocie 1.915,79 zł.   </w:t>
      </w:r>
    </w:p>
    <w:p w14:paraId="4161EEEF" w14:textId="77777777" w:rsidR="003A26C4" w:rsidRPr="003A26C4" w:rsidRDefault="003A26C4" w:rsidP="003A26C4">
      <w:pPr>
        <w:numPr>
          <w:ilvl w:val="0"/>
          <w:numId w:val="4"/>
        </w:num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Całkowita wartość zadania w 2026 r. wynosi: 97.705,23 zł   </w:t>
      </w:r>
    </w:p>
    <w:p w14:paraId="19F1A7D7" w14:textId="77777777" w:rsidR="00282CEF" w:rsidRDefault="00282CEF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49FEC57" w14:textId="77777777" w:rsidR="00282CEF" w:rsidRDefault="00282CEF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5183065" w14:textId="063A7C15" w:rsid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Data podpisania umowy o dofinansowanie zadania:  </w:t>
      </w:r>
    </w:p>
    <w:p w14:paraId="0CB6E722" w14:textId="77777777" w:rsidR="00282CEF" w:rsidRPr="003A26C4" w:rsidRDefault="00282CEF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C059045" w14:textId="77777777" w:rsidR="003A26C4" w:rsidRPr="003A26C4" w:rsidRDefault="003A26C4" w:rsidP="003A26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3A2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- umowa nr 164/WPS-3/AOON/2026: 18.02.2026 r. </w:t>
      </w:r>
    </w:p>
    <w:p w14:paraId="2DE56CDB" w14:textId="77777777" w:rsidR="00DA5660" w:rsidRPr="003A26C4" w:rsidRDefault="00DA5660" w:rsidP="003A26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5660" w:rsidRPr="003A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64EA"/>
    <w:multiLevelType w:val="multilevel"/>
    <w:tmpl w:val="71A2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05EEE"/>
    <w:multiLevelType w:val="multilevel"/>
    <w:tmpl w:val="10A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01026"/>
    <w:multiLevelType w:val="multilevel"/>
    <w:tmpl w:val="70CE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C3602"/>
    <w:multiLevelType w:val="multilevel"/>
    <w:tmpl w:val="66B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C4"/>
    <w:rsid w:val="0023177C"/>
    <w:rsid w:val="00282CEF"/>
    <w:rsid w:val="003A26C4"/>
    <w:rsid w:val="008851AA"/>
    <w:rsid w:val="00D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EFE3"/>
  <w15:chartTrackingRefBased/>
  <w15:docId w15:val="{71BC8FAB-70C4-4597-838A-6492D0B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C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pelnosprawni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NataliaW</dc:creator>
  <cp:keywords/>
  <dc:description/>
  <cp:lastModifiedBy>NataliaW</cp:lastModifiedBy>
  <cp:revision>2</cp:revision>
  <dcterms:created xsi:type="dcterms:W3CDTF">2026-05-18T11:31:00Z</dcterms:created>
  <dcterms:modified xsi:type="dcterms:W3CDTF">2026-05-18T11:58:00Z</dcterms:modified>
</cp:coreProperties>
</file>